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F79" w:rsidRPr="00777F79" w:rsidRDefault="00777F79" w:rsidP="00777F79">
      <w:pPr>
        <w:ind w:firstLine="426"/>
        <w:jc w:val="center"/>
        <w:rPr>
          <w:sz w:val="28"/>
          <w:szCs w:val="28"/>
        </w:rPr>
      </w:pPr>
      <w:r w:rsidRPr="00777F79">
        <w:rPr>
          <w:b/>
          <w:sz w:val="28"/>
          <w:szCs w:val="28"/>
          <w:lang w:val="kk-KZ"/>
        </w:rPr>
        <w:t>ОБЪЯВЛЕНИЕ</w:t>
      </w:r>
    </w:p>
    <w:p w:rsidR="00777F79" w:rsidRPr="00777F79" w:rsidRDefault="00777F79" w:rsidP="00777F79">
      <w:pPr>
        <w:jc w:val="center"/>
        <w:rPr>
          <w:sz w:val="28"/>
          <w:szCs w:val="28"/>
        </w:rPr>
      </w:pPr>
      <w:r w:rsidRPr="00777F79">
        <w:rPr>
          <w:sz w:val="28"/>
          <w:szCs w:val="28"/>
        </w:rPr>
        <w:t xml:space="preserve">о проведении конкурса по закупу услуг по оценке </w:t>
      </w:r>
    </w:p>
    <w:p w:rsidR="00777F79" w:rsidRPr="00777F79" w:rsidRDefault="00777F79" w:rsidP="00777F79">
      <w:pPr>
        <w:jc w:val="center"/>
        <w:rPr>
          <w:sz w:val="28"/>
          <w:szCs w:val="28"/>
          <w:lang w:val="kk-KZ"/>
        </w:rPr>
      </w:pPr>
      <w:r w:rsidRPr="00777F79">
        <w:rPr>
          <w:sz w:val="28"/>
          <w:szCs w:val="28"/>
        </w:rPr>
        <w:t>имущества (активов) должника.</w:t>
      </w:r>
    </w:p>
    <w:p w:rsidR="00777F79" w:rsidRPr="00777F79" w:rsidRDefault="00777F79" w:rsidP="00777F79">
      <w:pPr>
        <w:ind w:firstLine="561"/>
        <w:jc w:val="both"/>
        <w:rPr>
          <w:sz w:val="28"/>
          <w:szCs w:val="28"/>
        </w:rPr>
      </w:pPr>
    </w:p>
    <w:p w:rsidR="00777F79" w:rsidRPr="00777F79" w:rsidRDefault="00777F79" w:rsidP="00777F79">
      <w:pPr>
        <w:ind w:firstLine="561"/>
        <w:jc w:val="both"/>
        <w:rPr>
          <w:sz w:val="28"/>
          <w:szCs w:val="28"/>
        </w:rPr>
      </w:pPr>
    </w:p>
    <w:p w:rsidR="00777F79" w:rsidRPr="00777F79" w:rsidRDefault="00777F79" w:rsidP="00777F79">
      <w:pPr>
        <w:ind w:firstLine="561"/>
        <w:jc w:val="both"/>
        <w:rPr>
          <w:sz w:val="28"/>
          <w:szCs w:val="28"/>
        </w:rPr>
      </w:pPr>
      <w:proofErr w:type="spellStart"/>
      <w:r w:rsidRPr="00777F79">
        <w:rPr>
          <w:sz w:val="28"/>
          <w:szCs w:val="28"/>
        </w:rPr>
        <w:t>Банкротный</w:t>
      </w:r>
      <w:proofErr w:type="spellEnd"/>
      <w:r w:rsidRPr="00777F79">
        <w:rPr>
          <w:sz w:val="28"/>
          <w:szCs w:val="28"/>
        </w:rPr>
        <w:t xml:space="preserve"> управляющий ТОО «Семипалатинский кабельный завод»</w:t>
      </w:r>
      <w:r w:rsidRPr="00777F79">
        <w:rPr>
          <w:sz w:val="28"/>
          <w:szCs w:val="28"/>
          <w:lang w:val="kk-KZ"/>
        </w:rPr>
        <w:t xml:space="preserve">, РК Область Абай, г. Семей, </w:t>
      </w:r>
      <w:r w:rsidRPr="00777F79">
        <w:rPr>
          <w:sz w:val="28"/>
          <w:szCs w:val="28"/>
        </w:rPr>
        <w:t xml:space="preserve">ул. </w:t>
      </w:r>
      <w:proofErr w:type="spellStart"/>
      <w:r w:rsidRPr="00777F79">
        <w:rPr>
          <w:sz w:val="28"/>
          <w:szCs w:val="28"/>
        </w:rPr>
        <w:t>Сатпаева</w:t>
      </w:r>
      <w:proofErr w:type="spellEnd"/>
      <w:r w:rsidRPr="00777F79">
        <w:rPr>
          <w:sz w:val="28"/>
          <w:szCs w:val="28"/>
        </w:rPr>
        <w:t xml:space="preserve">, 203, БИН 980140005175 объявляет конкурс по закупу услуг по оценке ниже перечисленного имущества (активов) должника: </w:t>
      </w:r>
    </w:p>
    <w:p w:rsidR="00777F79" w:rsidRDefault="00777F79" w:rsidP="00777F79">
      <w:pPr>
        <w:numPr>
          <w:ilvl w:val="0"/>
          <w:numId w:val="1"/>
        </w:numPr>
        <w:jc w:val="both"/>
        <w:rPr>
          <w:sz w:val="28"/>
          <w:szCs w:val="28"/>
        </w:rPr>
      </w:pPr>
      <w:r w:rsidRPr="00777F79">
        <w:rPr>
          <w:sz w:val="28"/>
          <w:szCs w:val="28"/>
        </w:rPr>
        <w:t xml:space="preserve">Земельный участок на праве частной собственности кадастровый номер 05:252:029:277, расположенный по адресу: Область Абай, г. Семей, ул. Дачная, 116А </w:t>
      </w:r>
    </w:p>
    <w:p w:rsidR="00777F79" w:rsidRPr="00777F79" w:rsidRDefault="00777F79" w:rsidP="00777F79">
      <w:pPr>
        <w:numPr>
          <w:ilvl w:val="0"/>
          <w:numId w:val="1"/>
        </w:numPr>
        <w:jc w:val="both"/>
        <w:rPr>
          <w:sz w:val="28"/>
          <w:szCs w:val="28"/>
        </w:rPr>
      </w:pPr>
      <w:r w:rsidRPr="00777F79">
        <w:rPr>
          <w:sz w:val="28"/>
          <w:szCs w:val="28"/>
        </w:rPr>
        <w:t>П</w:t>
      </w:r>
      <w:r w:rsidRPr="00777F79">
        <w:rPr>
          <w:sz w:val="28"/>
          <w:szCs w:val="28"/>
          <w:lang w:val="kk-KZ"/>
        </w:rPr>
        <w:t>ромышленно-производственное сооружение (железнодорожный тупик) кадастровый № 05-252-001-125; 05-252-001-125-203, по адресу: область Абай, г.Семей, ул. Ак Сатпаева, д.203</w:t>
      </w:r>
      <w:r w:rsidRPr="00777F79">
        <w:rPr>
          <w:color w:val="FF0000"/>
          <w:sz w:val="28"/>
          <w:szCs w:val="28"/>
          <w:lang w:val="kk-KZ"/>
        </w:rPr>
        <w:t>.</w:t>
      </w:r>
    </w:p>
    <w:p w:rsidR="00777F79" w:rsidRDefault="00777F79" w:rsidP="00777F79">
      <w:pPr>
        <w:numPr>
          <w:ilvl w:val="0"/>
          <w:numId w:val="1"/>
        </w:numPr>
        <w:jc w:val="both"/>
        <w:rPr>
          <w:sz w:val="28"/>
          <w:szCs w:val="28"/>
        </w:rPr>
      </w:pPr>
      <w:r w:rsidRPr="00777F79">
        <w:rPr>
          <w:sz w:val="28"/>
          <w:szCs w:val="28"/>
        </w:rPr>
        <w:t xml:space="preserve">Производственная база состоящая из: здания </w:t>
      </w:r>
      <w:proofErr w:type="spellStart"/>
      <w:r w:rsidRPr="00777F79">
        <w:rPr>
          <w:sz w:val="28"/>
          <w:szCs w:val="28"/>
        </w:rPr>
        <w:t>олифоварки</w:t>
      </w:r>
      <w:proofErr w:type="spellEnd"/>
      <w:r w:rsidRPr="00777F79">
        <w:rPr>
          <w:sz w:val="28"/>
          <w:szCs w:val="28"/>
        </w:rPr>
        <w:t xml:space="preserve">, здания проходной, здания административно-бытового корпуса, здания главного производственного корпуса, здания </w:t>
      </w:r>
      <w:proofErr w:type="spellStart"/>
      <w:r w:rsidRPr="00777F79">
        <w:rPr>
          <w:sz w:val="28"/>
          <w:szCs w:val="28"/>
        </w:rPr>
        <w:t>автовесовой</w:t>
      </w:r>
      <w:proofErr w:type="spellEnd"/>
      <w:r w:rsidRPr="00777F79">
        <w:rPr>
          <w:sz w:val="28"/>
          <w:szCs w:val="28"/>
        </w:rPr>
        <w:t xml:space="preserve">, гаража, складов, высоковольтная линия 4343 м, скважины, насосной </w:t>
      </w:r>
      <w:proofErr w:type="gramStart"/>
      <w:r w:rsidRPr="00777F79">
        <w:rPr>
          <w:sz w:val="28"/>
          <w:szCs w:val="28"/>
        </w:rPr>
        <w:t>станции  расположенный</w:t>
      </w:r>
      <w:proofErr w:type="gramEnd"/>
      <w:r w:rsidRPr="00777F79">
        <w:rPr>
          <w:sz w:val="28"/>
          <w:szCs w:val="28"/>
        </w:rPr>
        <w:t xml:space="preserve"> по адресу: Область Абай, г. Семей, ул. Дачная, 116А </w:t>
      </w:r>
    </w:p>
    <w:p w:rsidR="00777F79" w:rsidRPr="00777F79" w:rsidRDefault="00777F79" w:rsidP="00777F79">
      <w:pPr>
        <w:ind w:left="921"/>
        <w:jc w:val="both"/>
        <w:rPr>
          <w:sz w:val="28"/>
          <w:szCs w:val="28"/>
        </w:rPr>
      </w:pPr>
    </w:p>
    <w:p w:rsidR="00777F79" w:rsidRPr="00777F79" w:rsidRDefault="00777F79" w:rsidP="00777F79">
      <w:pPr>
        <w:ind w:firstLine="561"/>
        <w:jc w:val="both"/>
        <w:rPr>
          <w:b/>
          <w:sz w:val="28"/>
          <w:szCs w:val="28"/>
        </w:rPr>
      </w:pPr>
      <w:r w:rsidRPr="00777F79">
        <w:rPr>
          <w:sz w:val="28"/>
          <w:szCs w:val="28"/>
        </w:rPr>
        <w:t xml:space="preserve">Заявки для участия в конкурсе принимаются в течение десяти рабочих   дней   со   дня   опубликования   настоящего   </w:t>
      </w:r>
      <w:proofErr w:type="gramStart"/>
      <w:r w:rsidRPr="00777F79">
        <w:rPr>
          <w:sz w:val="28"/>
          <w:szCs w:val="28"/>
        </w:rPr>
        <w:t>объявления  с</w:t>
      </w:r>
      <w:proofErr w:type="gramEnd"/>
      <w:r w:rsidRPr="00777F79">
        <w:rPr>
          <w:sz w:val="28"/>
          <w:szCs w:val="28"/>
        </w:rPr>
        <w:t xml:space="preserve"> 9.00 до</w:t>
      </w:r>
      <w:r w:rsidRPr="00777F79">
        <w:rPr>
          <w:i/>
          <w:sz w:val="28"/>
          <w:szCs w:val="28"/>
        </w:rPr>
        <w:t xml:space="preserve"> </w:t>
      </w:r>
      <w:r w:rsidRPr="00777F79">
        <w:rPr>
          <w:sz w:val="28"/>
          <w:szCs w:val="28"/>
        </w:rPr>
        <w:t>17.00</w:t>
      </w:r>
      <w:r w:rsidRPr="00777F79">
        <w:rPr>
          <w:i/>
          <w:sz w:val="28"/>
          <w:szCs w:val="28"/>
        </w:rPr>
        <w:t xml:space="preserve">, </w:t>
      </w:r>
      <w:r w:rsidRPr="00777F79">
        <w:rPr>
          <w:sz w:val="28"/>
          <w:szCs w:val="28"/>
        </w:rPr>
        <w:t>без</w:t>
      </w:r>
      <w:r w:rsidRPr="00777F79">
        <w:rPr>
          <w:i/>
          <w:sz w:val="28"/>
          <w:szCs w:val="28"/>
        </w:rPr>
        <w:t xml:space="preserve"> </w:t>
      </w:r>
      <w:r w:rsidRPr="00777F79">
        <w:rPr>
          <w:sz w:val="28"/>
          <w:szCs w:val="28"/>
        </w:rPr>
        <w:t xml:space="preserve">перерыва на обед по адресу: г. Усть-Каменогорск, ул. Шолохова, 49, тел. 8-777-147-81-97. </w:t>
      </w:r>
      <w:r w:rsidRPr="00777F79">
        <w:rPr>
          <w:sz w:val="28"/>
          <w:szCs w:val="28"/>
          <w:lang w:val="kk-KZ"/>
        </w:rPr>
        <w:t xml:space="preserve"> </w:t>
      </w:r>
      <w:r w:rsidRPr="00777F79">
        <w:rPr>
          <w:sz w:val="28"/>
          <w:szCs w:val="28"/>
        </w:rPr>
        <w:t xml:space="preserve">Претензии    по     организации     конкурса    принимаются   с 9.00 до 18.30 перерыв на обед с 13.00 до 14.30 по адресу: г. Семей, пр. Абая, 3, 7-й этаж, </w:t>
      </w:r>
      <w:r w:rsidRPr="00777F79">
        <w:rPr>
          <w:sz w:val="28"/>
          <w:szCs w:val="28"/>
          <w:lang w:val="kk-KZ"/>
        </w:rPr>
        <w:t xml:space="preserve">тел. 8 (747) 743-73-05, </w:t>
      </w:r>
      <w:r w:rsidRPr="00777F79">
        <w:rPr>
          <w:sz w:val="28"/>
          <w:szCs w:val="28"/>
        </w:rPr>
        <w:t>Управление реабилитации и банкротства.</w:t>
      </w:r>
    </w:p>
    <w:p w:rsidR="00C85C59" w:rsidRPr="00777F79" w:rsidRDefault="00C85C59">
      <w:pPr>
        <w:rPr>
          <w:sz w:val="28"/>
          <w:szCs w:val="28"/>
        </w:rPr>
      </w:pPr>
      <w:bookmarkStart w:id="0" w:name="_GoBack"/>
      <w:bookmarkEnd w:id="0"/>
    </w:p>
    <w:sectPr w:rsidR="00C85C59" w:rsidRPr="00777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E3E88"/>
    <w:multiLevelType w:val="hybridMultilevel"/>
    <w:tmpl w:val="4E1E65E4"/>
    <w:lvl w:ilvl="0" w:tplc="E870BA1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C6"/>
    <w:rsid w:val="00777F79"/>
    <w:rsid w:val="00B86DC6"/>
    <w:rsid w:val="00C8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9D491-C47D-4A99-A7E2-4AC3CD1B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F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F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Кабытаева Балжан Жумабековна</dc:creator>
  <cp:keywords/>
  <dc:description/>
  <cp:lastModifiedBy>Кабытаева Балжан Жумабековна</cp:lastModifiedBy>
  <cp:revision>2</cp:revision>
  <dcterms:created xsi:type="dcterms:W3CDTF">2024-09-12T15:04:00Z</dcterms:created>
  <dcterms:modified xsi:type="dcterms:W3CDTF">2024-09-12T15:05:00Z</dcterms:modified>
</cp:coreProperties>
</file>